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B9989" w14:textId="3AF90B32" w:rsidR="00586E97" w:rsidRDefault="00586E97"/>
    <w:p w14:paraId="26A82FCD" w14:textId="37842C13" w:rsidR="001F71AF" w:rsidRDefault="00133147">
      <w:r>
        <w:t xml:space="preserve">WDCO </w:t>
      </w:r>
      <w:proofErr w:type="gramStart"/>
      <w:r>
        <w:t>Exec :</w:t>
      </w:r>
      <w:proofErr w:type="gramEnd"/>
      <w:r>
        <w:t xml:space="preserve"> items held over from November meeting</w:t>
      </w:r>
    </w:p>
    <w:p w14:paraId="40992E2C" w14:textId="1AD5B11E" w:rsidR="00BF7310" w:rsidRDefault="00133147">
      <w:r>
        <w:t>Here are reports on those items</w:t>
      </w:r>
      <w:r>
        <w:br/>
      </w:r>
      <w:r>
        <w:br/>
        <w:t xml:space="preserve">1 </w:t>
      </w:r>
      <w:r w:rsidRPr="007025A9">
        <w:rPr>
          <w:b/>
          <w:bCs/>
        </w:rPr>
        <w:t>Business Support</w:t>
      </w:r>
      <w:r>
        <w:br/>
      </w:r>
      <w:r w:rsidR="00BF7310">
        <w:t xml:space="preserve">a) </w:t>
      </w:r>
      <w:r>
        <w:t>As WDCO is well aware there is grave concern by the 3 independent</w:t>
      </w:r>
      <w:r w:rsidR="0062533E">
        <w:t xml:space="preserve"> cafes/restaurants</w:t>
      </w:r>
      <w:r>
        <w:t xml:space="preserve"> (Drury, Nar, Sublime) about the impact on business of the Phase 4 demolition and building works scheduled to start in January.</w:t>
      </w:r>
      <w:r>
        <w:br/>
        <w:t xml:space="preserve">There </w:t>
      </w:r>
      <w:r w:rsidR="0062533E">
        <w:t>has been</w:t>
      </w:r>
      <w:r>
        <w:t xml:space="preserve"> some impact already from the extensive roadworks in Woodbury Down (now completed), about which there was no forewarning. </w:t>
      </w:r>
      <w:proofErr w:type="spellStart"/>
      <w:r>
        <w:t>I</w:t>
      </w:r>
      <w:r w:rsidR="0062533E">
        <w:t>They</w:t>
      </w:r>
      <w:proofErr w:type="spellEnd"/>
      <w:r w:rsidR="0062533E">
        <w:t xml:space="preserve"> claim </w:t>
      </w:r>
      <w:proofErr w:type="spellStart"/>
      <w:r w:rsidR="0062533E">
        <w:t>t</w:t>
      </w:r>
      <w:r>
        <w:t>t</w:t>
      </w:r>
      <w:proofErr w:type="spellEnd"/>
      <w:r>
        <w:t xml:space="preserve"> was very disruptive with ‘road closed’ sign from outside the Naturalist</w:t>
      </w:r>
      <w:r w:rsidR="0062533E">
        <w:t xml:space="preserve"> and footfall was down except at weekends.</w:t>
      </w:r>
      <w:r>
        <w:br/>
      </w:r>
      <w:proofErr w:type="spellStart"/>
      <w:r>
        <w:t>Berkeleys</w:t>
      </w:r>
      <w:proofErr w:type="spellEnd"/>
      <w:r>
        <w:t xml:space="preserve"> point out that their Landlord is Hackney Council, and any lobbying </w:t>
      </w:r>
      <w:r w:rsidR="00BF7310">
        <w:t xml:space="preserve">for some form of </w:t>
      </w:r>
      <w:proofErr w:type="gramStart"/>
      <w:r w:rsidR="00BF7310">
        <w:t>compensation</w:t>
      </w:r>
      <w:r w:rsidR="0062533E">
        <w:t>(</w:t>
      </w:r>
      <w:proofErr w:type="gramEnd"/>
      <w:r w:rsidR="00BF7310">
        <w:t>reduced rent</w:t>
      </w:r>
      <w:r w:rsidR="0062533E">
        <w:t>/business rates)</w:t>
      </w:r>
      <w:r w:rsidR="00BF7310">
        <w:t xml:space="preserve"> during Phase 4 </w:t>
      </w:r>
      <w:r>
        <w:t xml:space="preserve">should be to them. I have spoken to Sarah and Tom and </w:t>
      </w:r>
      <w:r w:rsidR="00BF7310">
        <w:t xml:space="preserve">a meeting with be arranged for all the parties </w:t>
      </w:r>
      <w:r>
        <w:t>after the holidays.</w:t>
      </w:r>
    </w:p>
    <w:p w14:paraId="3BBDC211" w14:textId="0A04C047" w:rsidR="00BF7310" w:rsidRDefault="00BF7310">
      <w:r>
        <w:t xml:space="preserve">b) I spoke to Tom at Winterfest about the in-house café they use for contractors. He told me </w:t>
      </w:r>
      <w:r w:rsidR="0062533E">
        <w:t>they</w:t>
      </w:r>
      <w:r>
        <w:t xml:space="preserve"> will not be operational until August when the build</w:t>
      </w:r>
      <w:r w:rsidR="0062533E">
        <w:t>ing</w:t>
      </w:r>
      <w:r>
        <w:t xml:space="preserve"> start. From January there will be around 100 contractors working on demolition and at the peak of con</w:t>
      </w:r>
      <w:r w:rsidR="0062533E">
        <w:t>struction</w:t>
      </w:r>
      <w:r>
        <w:t xml:space="preserve"> there will be 500+. We explored the possibility of </w:t>
      </w:r>
      <w:proofErr w:type="spellStart"/>
      <w:r>
        <w:t>Berkelys</w:t>
      </w:r>
      <w:proofErr w:type="spellEnd"/>
      <w:r>
        <w:t xml:space="preserve"> encouraging the operatives to use local cafes with a % discount as an incentive. Realistically we both thought they’d chose supermarket meal deals at under £4 most of the time and might treat themselves once a week. They will carry industry ID cards which they</w:t>
      </w:r>
      <w:r w:rsidR="0062533E">
        <w:t xml:space="preserve"> would</w:t>
      </w:r>
      <w:r>
        <w:t xml:space="preserve"> have to show for the discount.</w:t>
      </w:r>
    </w:p>
    <w:p w14:paraId="3B7C6A39" w14:textId="26E8F211" w:rsidR="00DF5DC0" w:rsidRDefault="00BF7310" w:rsidP="00586E97">
      <w:r>
        <w:t xml:space="preserve">c) The 3 </w:t>
      </w:r>
      <w:proofErr w:type="spellStart"/>
      <w:r>
        <w:t>oulets</w:t>
      </w:r>
      <w:proofErr w:type="spellEnd"/>
      <w:r>
        <w:t xml:space="preserve"> have taken action to help themselves.</w:t>
      </w:r>
      <w:r>
        <w:br/>
        <w:t xml:space="preserve"> </w:t>
      </w:r>
      <w:r w:rsidRPr="00DF70CD">
        <w:rPr>
          <w:b/>
          <w:bCs/>
        </w:rPr>
        <w:t xml:space="preserve">Drury </w:t>
      </w:r>
      <w:r>
        <w:t xml:space="preserve">introduced flowers and </w:t>
      </w:r>
      <w:r w:rsidR="007025A9">
        <w:t>farm produce</w:t>
      </w:r>
      <w:r w:rsidR="00DF70CD">
        <w:t xml:space="preserve"> on the pavement space he has a licence for.</w:t>
      </w:r>
      <w:r w:rsidR="00DF70CD">
        <w:br/>
        <w:t xml:space="preserve">They will open </w:t>
      </w:r>
      <w:r w:rsidR="007025A9">
        <w:t xml:space="preserve">throughout the holidays except </w:t>
      </w:r>
      <w:r w:rsidR="00DF70CD">
        <w:t xml:space="preserve">for half  day </w:t>
      </w:r>
      <w:r w:rsidR="007025A9">
        <w:t xml:space="preserve">closing </w:t>
      </w:r>
      <w:r w:rsidR="00DF70CD">
        <w:t>on Christmas day</w:t>
      </w:r>
      <w:r w:rsidR="007025A9">
        <w:t xml:space="preserve"> when they’ll</w:t>
      </w:r>
      <w:r w:rsidR="007025A9">
        <w:br/>
        <w:t>be</w:t>
      </w:r>
      <w:r w:rsidR="00DF70CD">
        <w:t xml:space="preserve"> offering </w:t>
      </w:r>
      <w:r w:rsidR="007025A9">
        <w:t xml:space="preserve">free </w:t>
      </w:r>
      <w:r w:rsidR="00DF70CD">
        <w:t>take-away coffee and cake</w:t>
      </w:r>
      <w:r w:rsidR="007025A9">
        <w:t xml:space="preserve"> to whoever drops in.</w:t>
      </w:r>
      <w:r w:rsidR="00DF70CD">
        <w:br/>
        <w:t xml:space="preserve"> </w:t>
      </w:r>
      <w:r w:rsidR="00DF70CD" w:rsidRPr="00DF70CD">
        <w:rPr>
          <w:b/>
          <w:bCs/>
        </w:rPr>
        <w:t xml:space="preserve">Sublime </w:t>
      </w:r>
      <w:r w:rsidR="00DF70CD">
        <w:t>shifted away from alcohol and Happy Hour to Festive Thursdays with 30% discounts on 3</w:t>
      </w:r>
      <w:r w:rsidR="00DF70CD">
        <w:br/>
        <w:t xml:space="preserve"> entree</w:t>
      </w:r>
      <w:r w:rsidR="0062533E">
        <w:t>s</w:t>
      </w:r>
      <w:r>
        <w:t xml:space="preserve"> </w:t>
      </w:r>
      <w:r w:rsidR="00DF70CD">
        <w:t>(R&amp;R supported by updating the master artwork and providing A4 laminated copies for window display</w:t>
      </w:r>
      <w:r w:rsidR="007025A9">
        <w:t>). On return from holidays in January they will offer a monthly theme night; their</w:t>
      </w:r>
      <w:r w:rsidR="007025A9">
        <w:br/>
        <w:t>current chef is Nepalese and they’ll start with Curries for Cold Nights.</w:t>
      </w:r>
      <w:r w:rsidR="00DF70CD">
        <w:br/>
      </w:r>
      <w:r w:rsidR="00DF70CD" w:rsidRPr="007025A9">
        <w:rPr>
          <w:b/>
          <w:bCs/>
        </w:rPr>
        <w:t>Nar</w:t>
      </w:r>
      <w:r w:rsidR="00DF70CD">
        <w:t xml:space="preserve"> has reconfigured its menu </w:t>
      </w:r>
      <w:r w:rsidR="007025A9">
        <w:t xml:space="preserve">to offer variety </w:t>
      </w:r>
      <w:r w:rsidR="00DF70CD">
        <w:t xml:space="preserve">and will be </w:t>
      </w:r>
      <w:r w:rsidR="00586E97">
        <w:t>introducing</w:t>
      </w:r>
      <w:r w:rsidR="00DF70CD">
        <w:t xml:space="preserve"> </w:t>
      </w:r>
      <w:proofErr w:type="spellStart"/>
      <w:r w:rsidR="00DF70CD">
        <w:t>mediteranean</w:t>
      </w:r>
      <w:proofErr w:type="spellEnd"/>
      <w:r w:rsidR="00DF70CD">
        <w:t xml:space="preserve"> breakfast</w:t>
      </w:r>
      <w:r w:rsidR="007025A9">
        <w:t>s</w:t>
      </w:r>
      <w:r w:rsidR="00DF70CD">
        <w:t xml:space="preserve">  soon</w:t>
      </w:r>
      <w:r w:rsidR="007025A9">
        <w:t>.</w:t>
      </w:r>
      <w:r w:rsidR="007025A9">
        <w:br/>
        <w:t>They will open throughout the holidays except on Christmas day.</w:t>
      </w:r>
      <w:r w:rsidR="00586E97">
        <w:br/>
      </w:r>
      <w:r w:rsidR="00586E97">
        <w:br/>
      </w:r>
      <w:r w:rsidR="00517D5C">
        <w:t xml:space="preserve"> </w:t>
      </w:r>
      <w:r w:rsidR="00517D5C" w:rsidRPr="00517D5C">
        <w:rPr>
          <w:b/>
          <w:bCs/>
        </w:rPr>
        <w:t>Cultural Strategy</w:t>
      </w:r>
      <w:r w:rsidR="007A725D">
        <w:rPr>
          <w:b/>
          <w:bCs/>
        </w:rPr>
        <w:t>/Culture Club</w:t>
      </w:r>
      <w:r w:rsidR="00517D5C">
        <w:br/>
        <w:t>Mat Jenner, the external consultants engaged by Hackney to deliver on this has now been in contact with some concrete proposals, having accepted there are no affordable spaces for regular activities of a cul</w:t>
      </w:r>
      <w:r w:rsidR="000B23E0">
        <w:t>tur</w:t>
      </w:r>
      <w:r w:rsidR="00517D5C">
        <w:t xml:space="preserve">al nature. He met with </w:t>
      </w:r>
      <w:proofErr w:type="spellStart"/>
      <w:proofErr w:type="gramStart"/>
      <w:r w:rsidR="00517D5C">
        <w:t>Necdet</w:t>
      </w:r>
      <w:proofErr w:type="spellEnd"/>
      <w:r w:rsidR="00517D5C">
        <w:t>(</w:t>
      </w:r>
      <w:proofErr w:type="gramEnd"/>
      <w:r w:rsidR="00517D5C">
        <w:t>our co-opted Business rep</w:t>
      </w:r>
      <w:r w:rsidR="000B23E0">
        <w:t>) and I t</w:t>
      </w:r>
      <w:r w:rsidR="00517D5C">
        <w:t xml:space="preserve">o explore what might be possible through the hospitality sector. The parameters are that an activity </w:t>
      </w:r>
      <w:r w:rsidR="000B23E0">
        <w:t>has to</w:t>
      </w:r>
      <w:r w:rsidR="00517D5C">
        <w:t xml:space="preserve"> offered weekly for 6 weeks with some funding from a </w:t>
      </w:r>
      <w:proofErr w:type="gramStart"/>
      <w:r w:rsidR="00517D5C">
        <w:t>pot(</w:t>
      </w:r>
      <w:proofErr w:type="gramEnd"/>
      <w:r w:rsidR="00517D5C">
        <w:t xml:space="preserve">criteria has to be met); the pot is limited and </w:t>
      </w:r>
      <w:r w:rsidR="00DF5DC0">
        <w:t xml:space="preserve">the Culture Club </w:t>
      </w:r>
      <w:r w:rsidR="00517D5C">
        <w:t xml:space="preserve"> would have to fund-raise if they wanted t</w:t>
      </w:r>
      <w:r w:rsidR="00DF5DC0">
        <w:t>he activities to continue</w:t>
      </w:r>
      <w:r w:rsidR="00517D5C">
        <w:t xml:space="preserve">. Sublime’s theme nights would </w:t>
      </w:r>
      <w:r w:rsidR="007A725D">
        <w:t>qualify</w:t>
      </w:r>
      <w:r w:rsidR="00517D5C">
        <w:t xml:space="preserve"> if cuisine from different countries were offered.</w:t>
      </w:r>
      <w:r w:rsidR="00E01F9B">
        <w:t xml:space="preserve"> </w:t>
      </w:r>
      <w:r w:rsidR="00F16741">
        <w:t xml:space="preserve">We explored the possibility of Nar hosting live music on Friday’s, which would need a music </w:t>
      </w:r>
      <w:proofErr w:type="gramStart"/>
      <w:r w:rsidR="00F16741">
        <w:t>licence(</w:t>
      </w:r>
      <w:proofErr w:type="gramEnd"/>
      <w:r w:rsidR="00F16741">
        <w:t xml:space="preserve">to be funded from the Culture Club). </w:t>
      </w:r>
      <w:r w:rsidR="000B23E0">
        <w:t>While this would provide some immediate relief those businesses are family-run with no time to source artists</w:t>
      </w:r>
      <w:r w:rsidR="00DF5DC0">
        <w:t>.</w:t>
      </w:r>
      <w:r w:rsidR="000B23E0">
        <w:t xml:space="preserve">  </w:t>
      </w:r>
      <w:r w:rsidR="00F16741">
        <w:t xml:space="preserve"> </w:t>
      </w:r>
      <w:proofErr w:type="gramStart"/>
      <w:r w:rsidR="000B23E0">
        <w:t>Additionally</w:t>
      </w:r>
      <w:proofErr w:type="gramEnd"/>
      <w:r w:rsidR="000B23E0">
        <w:t xml:space="preserve"> these premises are small so sales could be impacted if space has to be created for performers. </w:t>
      </w:r>
      <w:r w:rsidR="00DF5DC0">
        <w:t xml:space="preserve">Mat’s original thinking had been that the CC would be a community-led separate entity; </w:t>
      </w:r>
      <w:proofErr w:type="spellStart"/>
      <w:r w:rsidR="00DF5DC0">
        <w:t>I m</w:t>
      </w:r>
      <w:proofErr w:type="spellEnd"/>
      <w:r w:rsidR="00DF5DC0">
        <w:t xml:space="preserve"> now not quite clear if he sees a role for WDCO other than disbursing funds on behalf of Hackney. Clearly those involved in supporting business</w:t>
      </w:r>
      <w:r w:rsidR="0062533E">
        <w:t>es</w:t>
      </w:r>
      <w:r w:rsidR="00DF5DC0">
        <w:t xml:space="preserve"> with their bids </w:t>
      </w:r>
      <w:proofErr w:type="spellStart"/>
      <w:proofErr w:type="gramStart"/>
      <w:r w:rsidR="00DF5DC0">
        <w:t>cant</w:t>
      </w:r>
      <w:proofErr w:type="spellEnd"/>
      <w:proofErr w:type="gramEnd"/>
      <w:r w:rsidR="00DF5DC0">
        <w:t xml:space="preserve"> be on the panel making decisions </w:t>
      </w:r>
      <w:r w:rsidR="00DF5DC0">
        <w:lastRenderedPageBreak/>
        <w:t xml:space="preserve">about awarding funds. </w:t>
      </w:r>
      <w:r w:rsidR="00E01F9B">
        <w:t>He anticipates the “Culture Club” could be operational by Spri</w:t>
      </w:r>
      <w:r w:rsidR="007A725D">
        <w:t xml:space="preserve">ng. </w:t>
      </w:r>
      <w:r w:rsidR="007A725D">
        <w:br/>
      </w:r>
      <w:r w:rsidR="007A725D">
        <w:br/>
        <w:t>At the coffee morning he attended he mentioned Nirmala</w:t>
      </w:r>
      <w:r w:rsidR="0062533E">
        <w:t xml:space="preserve"> </w:t>
      </w:r>
      <w:proofErr w:type="spellStart"/>
      <w:r w:rsidR="00D872BF">
        <w:t>Enfrojono</w:t>
      </w:r>
      <w:r w:rsidR="007A725D">
        <w:t>’s</w:t>
      </w:r>
      <w:proofErr w:type="spellEnd"/>
      <w:r w:rsidR="007A725D">
        <w:t xml:space="preserve"> name as a possible lead for CC. </w:t>
      </w:r>
      <w:r w:rsidR="00E01F9B">
        <w:t xml:space="preserve"> Nirmala attended a coffee morning </w:t>
      </w:r>
      <w:r w:rsidR="007A725D">
        <w:t xml:space="preserve">herself in November </w:t>
      </w:r>
      <w:r w:rsidR="00E01F9B">
        <w:t xml:space="preserve">and was impressive. She used to work for Hackney on culture and arts and is now freelance. She secured a grant for her performance at the </w:t>
      </w:r>
      <w:proofErr w:type="spellStart"/>
      <w:r w:rsidR="00E01F9B">
        <w:t>Pavillion</w:t>
      </w:r>
      <w:proofErr w:type="spellEnd"/>
      <w:r w:rsidR="00E01F9B">
        <w:t xml:space="preserve">, and </w:t>
      </w:r>
      <w:r w:rsidR="00D872BF">
        <w:t>has applied for</w:t>
      </w:r>
      <w:r w:rsidR="00E01F9B">
        <w:t xml:space="preserve"> funding for </w:t>
      </w:r>
      <w:proofErr w:type="gramStart"/>
      <w:r w:rsidR="00E01F9B">
        <w:t>an</w:t>
      </w:r>
      <w:proofErr w:type="gramEnd"/>
      <w:r w:rsidR="00E01F9B">
        <w:t xml:space="preserve"> wellbeing/movement programme for FOWD.</w:t>
      </w:r>
      <w:r w:rsidR="00F16741">
        <w:t xml:space="preserve"> </w:t>
      </w:r>
      <w:r w:rsidR="000B23E0">
        <w:t xml:space="preserve"> </w:t>
      </w:r>
      <w:r w:rsidR="007A725D">
        <w:t xml:space="preserve"> Block D ‘wellbeing’ tenants would also be encouraged to play a part in providing cultural activities, as </w:t>
      </w:r>
      <w:r w:rsidR="00D872BF">
        <w:t xml:space="preserve">and </w:t>
      </w:r>
      <w:r w:rsidR="007A725D">
        <w:t>when they come on stream</w:t>
      </w:r>
      <w:r w:rsidR="00D872BF">
        <w:t>(summer?)</w:t>
      </w:r>
      <w:r w:rsidR="007A725D">
        <w:t xml:space="preserve">. </w:t>
      </w:r>
      <w:r w:rsidR="00DF5DC0">
        <w:t>IF CC becomes part of WDCO I would recommend we co-opt Nirmala to the board with a culture/arts remit.</w:t>
      </w:r>
    </w:p>
    <w:p w14:paraId="2E280B7E" w14:textId="53F1FF2D" w:rsidR="00586E97" w:rsidRDefault="007A725D" w:rsidP="00586E97">
      <w:r>
        <w:t>Mat’s contract expires in early 2027 and he wants to have a structure fully embedded by then.</w:t>
      </w:r>
      <w:r w:rsidR="00D872BF">
        <w:t xml:space="preserve"> </w:t>
      </w:r>
      <w:r w:rsidR="00DF5DC0">
        <w:t xml:space="preserve">Adrian is in a conversation with him and Hackney about the mechanism for disbursing the funds; Mat considers RCC’s </w:t>
      </w:r>
      <w:proofErr w:type="gramStart"/>
      <w:r w:rsidR="00DF5DC0">
        <w:t>and  Hackney’s</w:t>
      </w:r>
      <w:proofErr w:type="gramEnd"/>
      <w:r w:rsidR="00DF5DC0">
        <w:t xml:space="preserve"> systems to be too cumbersome and time-consuming  to be fit for purpose. His most recent communication is that he </w:t>
      </w:r>
      <w:proofErr w:type="spellStart"/>
      <w:proofErr w:type="gramStart"/>
      <w:r w:rsidR="00DF5DC0">
        <w:t>wont</w:t>
      </w:r>
      <w:proofErr w:type="spellEnd"/>
      <w:proofErr w:type="gramEnd"/>
      <w:r w:rsidR="00DF5DC0">
        <w:t xml:space="preserve"> be available for a meeting till end January; there is much to be discussed.</w:t>
      </w:r>
      <w:r w:rsidR="00586E97">
        <w:br/>
      </w:r>
      <w:r w:rsidR="00586E97" w:rsidRPr="00586E97">
        <w:rPr>
          <w:b/>
          <w:bCs/>
        </w:rPr>
        <w:br/>
        <w:t>Signage</w:t>
      </w:r>
      <w:r w:rsidR="00586E97">
        <w:br/>
      </w:r>
      <w:r w:rsidR="00586E97" w:rsidRPr="00586E97">
        <w:t>We’ve noticed there is no signposting of W</w:t>
      </w:r>
      <w:r w:rsidR="00586E97">
        <w:t xml:space="preserve">oodberry </w:t>
      </w:r>
      <w:r w:rsidR="00586E97" w:rsidRPr="00586E97">
        <w:t>W</w:t>
      </w:r>
      <w:r w:rsidR="00586E97">
        <w:t>etlands</w:t>
      </w:r>
      <w:r w:rsidR="00586E97" w:rsidRPr="00586E97">
        <w:t xml:space="preserve"> from</w:t>
      </w:r>
      <w:r w:rsidR="00586E97" w:rsidRPr="00586E97">
        <w:br/>
        <w:t> the station and WW is a tourist attraction</w:t>
      </w:r>
      <w:r w:rsidR="00586E97">
        <w:t xml:space="preserve">. </w:t>
      </w:r>
      <w:r w:rsidR="00586E97" w:rsidRPr="00586E97">
        <w:t xml:space="preserve">WW is not the only tourist attraction; </w:t>
      </w:r>
      <w:proofErr w:type="spellStart"/>
      <w:r w:rsidR="00586E97" w:rsidRPr="00586E97">
        <w:t>Dobar</w:t>
      </w:r>
      <w:proofErr w:type="spellEnd"/>
      <w:r w:rsidR="00586E97" w:rsidRPr="00586E97">
        <w:t xml:space="preserve"> has queues around the block any time on the days it </w:t>
      </w:r>
      <w:proofErr w:type="gramStart"/>
      <w:r w:rsidR="00586E97" w:rsidRPr="00586E97">
        <w:t>opens(</w:t>
      </w:r>
      <w:proofErr w:type="gramEnd"/>
      <w:r w:rsidR="00586E97" w:rsidRPr="00586E97">
        <w:t>Tues-Sun).</w:t>
      </w:r>
      <w:r w:rsidR="00586E97" w:rsidRPr="00586E97">
        <w:br/>
        <w:t>Inside there is a large Vogue plaque promoting it as among the 18 best brunch cafes in London.</w:t>
      </w:r>
      <w:r w:rsidR="00586E97" w:rsidRPr="00586E97">
        <w:br/>
        <w:t xml:space="preserve">Signposting from the tube station would likely bring additional visitors to the </w:t>
      </w:r>
      <w:r w:rsidR="00BF1773">
        <w:t>WW</w:t>
      </w:r>
      <w:r w:rsidR="00D872BF">
        <w:t>, via WD and past our shops and services.</w:t>
      </w:r>
      <w:r w:rsidR="00BF1773">
        <w:t xml:space="preserve"> There are several exits that could be considered, including the one by Travel Lodge, a popular tourist hotel.</w:t>
      </w:r>
      <w:r w:rsidR="00586E97">
        <w:br/>
        <w:t xml:space="preserve">WDCO has been in contact with Wildlife Trust through Coal House management </w:t>
      </w:r>
      <w:r w:rsidR="00BF1773">
        <w:t xml:space="preserve">to </w:t>
      </w:r>
      <w:r w:rsidR="00586E97">
        <w:t xml:space="preserve">find out if they’ve considered this in the past and discounted it; we don’t know if cost </w:t>
      </w:r>
      <w:r w:rsidR="00BF1773">
        <w:t>was</w:t>
      </w:r>
      <w:r w:rsidR="00586E97">
        <w:t xml:space="preserve"> a factor</w:t>
      </w:r>
      <w:r w:rsidR="00BF1773">
        <w:t xml:space="preserve">. </w:t>
      </w:r>
      <w:r w:rsidR="00BF1773">
        <w:br/>
        <w:t>The closure of Wetlands for almost a year would have had an impact on daytime turnover although the Friday lates would have mitigated the loss. Now WW is re-open they may be more interested in</w:t>
      </w:r>
      <w:r w:rsidR="00BF1773">
        <w:br/>
        <w:t>boosting footfall. We await a response.</w:t>
      </w:r>
    </w:p>
    <w:p w14:paraId="3E67EA63" w14:textId="3DB69F50" w:rsidR="00133147" w:rsidRDefault="007025A9">
      <w:pPr>
        <w:rPr>
          <w:b/>
          <w:bCs/>
        </w:rPr>
      </w:pPr>
      <w:r>
        <w:rPr>
          <w:b/>
          <w:bCs/>
        </w:rPr>
        <w:t xml:space="preserve">2 </w:t>
      </w:r>
      <w:r w:rsidRPr="007025A9">
        <w:rPr>
          <w:b/>
          <w:bCs/>
        </w:rPr>
        <w:t>Blogs and social media</w:t>
      </w:r>
    </w:p>
    <w:p w14:paraId="2071FC1E" w14:textId="4CF11FC9" w:rsidR="004E1B83" w:rsidRPr="00D142FB" w:rsidRDefault="007025A9">
      <w:r>
        <w:rPr>
          <w:b/>
          <w:bCs/>
        </w:rPr>
        <w:t xml:space="preserve">Context </w:t>
      </w:r>
      <w:r w:rsidRPr="00D142FB">
        <w:br/>
        <w:t xml:space="preserve">At a Communications Meeting with Hackney in September Kris </w:t>
      </w:r>
      <w:r w:rsidR="00A870B3" w:rsidRPr="00D142FB">
        <w:t xml:space="preserve">Backer-Rowley asked for contributions to the November glossy newsletter, </w:t>
      </w:r>
      <w:r w:rsidR="004E1B83" w:rsidRPr="00D142FB">
        <w:t>to include all sectors of the community.</w:t>
      </w:r>
      <w:r w:rsidR="004E1B83" w:rsidRPr="00D142FB">
        <w:br/>
        <w:t xml:space="preserve">WDCO duly supplied information/contact details about various </w:t>
      </w:r>
      <w:proofErr w:type="gramStart"/>
      <w:r w:rsidR="004E1B83" w:rsidRPr="00D142FB">
        <w:t>initiatives(</w:t>
      </w:r>
      <w:proofErr w:type="gramEnd"/>
      <w:r w:rsidR="004E1B83" w:rsidRPr="00D142FB">
        <w:t xml:space="preserve">the sailing course for children, the activity groups created by new resident, the collaborative marketing initiative by the </w:t>
      </w:r>
      <w:r w:rsidR="004E1B83" w:rsidRPr="00D142FB">
        <w:br/>
        <w:t xml:space="preserve">hospitality sector etc). The draft newsletter carried the sailing </w:t>
      </w:r>
      <w:proofErr w:type="gramStart"/>
      <w:r w:rsidR="004E1B83" w:rsidRPr="00D142FB">
        <w:t>item,  credited</w:t>
      </w:r>
      <w:proofErr w:type="gramEnd"/>
      <w:r w:rsidR="004E1B83" w:rsidRPr="00D142FB">
        <w:t xml:space="preserve"> to NHG; after a strong protest this was credited to WDCO in the published version. </w:t>
      </w:r>
    </w:p>
    <w:p w14:paraId="67D703B7" w14:textId="18F90BA4" w:rsidR="004E1B83" w:rsidRPr="00D142FB" w:rsidRDefault="004E1B83">
      <w:r w:rsidRPr="00D142FB">
        <w:t>The chair’s comm</w:t>
      </w:r>
      <w:r w:rsidR="00D142FB">
        <w:t>ent</w:t>
      </w:r>
      <w:r w:rsidRPr="00D142FB">
        <w:t xml:space="preserve"> about needing our own communication vehicle led to the conversation about blogs. The first was written to be published at the same time as the </w:t>
      </w:r>
      <w:proofErr w:type="spellStart"/>
      <w:r w:rsidRPr="00D142FB">
        <w:t>newletter</w:t>
      </w:r>
      <w:proofErr w:type="spellEnd"/>
      <w:r w:rsidRPr="00D142FB">
        <w:t xml:space="preserve">. </w:t>
      </w:r>
      <w:proofErr w:type="gramStart"/>
      <w:r w:rsidRPr="00D142FB">
        <w:t>Unfortunately</w:t>
      </w:r>
      <w:proofErr w:type="gramEnd"/>
      <w:r w:rsidRPr="00D142FB">
        <w:t xml:space="preserve"> there was a </w:t>
      </w:r>
      <w:r w:rsidR="00D142FB" w:rsidRPr="00D142FB">
        <w:t xml:space="preserve">confusion about how to maximise publicity. </w:t>
      </w:r>
      <w:r w:rsidRPr="00D142FB">
        <w:t xml:space="preserve"> Although it was on the website it wasn’t publicised for several weeks and that was to an Instagram account that had no followers. Several weeks letter a link to the Insta post appeared on the chat </w:t>
      </w:r>
      <w:proofErr w:type="gramStart"/>
      <w:r w:rsidRPr="00D142FB">
        <w:t>group(</w:t>
      </w:r>
      <w:proofErr w:type="gramEnd"/>
      <w:r w:rsidRPr="00D142FB">
        <w:t>900+ members), instead of a direct link to the blog on WDCO site</w:t>
      </w:r>
      <w:r w:rsidR="00D142FB">
        <w:t>; nothing was posted on the Facebook group.</w:t>
      </w:r>
      <w:r w:rsidR="00D142FB" w:rsidRPr="00D142FB">
        <w:t xml:space="preserve"> WDCO need</w:t>
      </w:r>
      <w:r w:rsidR="00D142FB">
        <w:t>s</w:t>
      </w:r>
      <w:r w:rsidR="00D142FB" w:rsidRPr="00D142FB">
        <w:t xml:space="preserve"> to be clear </w:t>
      </w:r>
      <w:r w:rsidR="00D142FB">
        <w:t>on its priority, whether to concentrate on building an Instagram following or to publicise what we’re achieving directly with our target group through the chat</w:t>
      </w:r>
      <w:r w:rsidR="00522276">
        <w:t>/</w:t>
      </w:r>
      <w:proofErr w:type="spellStart"/>
      <w:r w:rsidR="00522276">
        <w:t>facebook</w:t>
      </w:r>
      <w:proofErr w:type="spellEnd"/>
      <w:r w:rsidR="00D142FB">
        <w:t xml:space="preserve">. Those aims are not mutually exclusive and with overstretched resources </w:t>
      </w:r>
      <w:proofErr w:type="spellStart"/>
      <w:r w:rsidR="00522276">
        <w:t>its</w:t>
      </w:r>
      <w:proofErr w:type="spellEnd"/>
      <w:r w:rsidR="00522276">
        <w:t xml:space="preserve"> important to prioritise. Members are invited to suggest topics for or write blogs that promote WDCO as well as of interest to the population</w:t>
      </w:r>
    </w:p>
    <w:p w14:paraId="098B9DF1" w14:textId="224DDF08" w:rsidR="007025A9" w:rsidRPr="007025A9" w:rsidRDefault="007025A9">
      <w:pPr>
        <w:rPr>
          <w:b/>
          <w:bCs/>
        </w:rPr>
      </w:pPr>
      <w:r>
        <w:rPr>
          <w:b/>
          <w:bCs/>
        </w:rPr>
        <w:lastRenderedPageBreak/>
        <w:br/>
      </w:r>
    </w:p>
    <w:p w14:paraId="164868F4" w14:textId="77777777" w:rsidR="00133147" w:rsidRDefault="00133147"/>
    <w:p w14:paraId="142EB3CC" w14:textId="77777777" w:rsidR="00133147" w:rsidRDefault="00133147"/>
    <w:p w14:paraId="45836CD2" w14:textId="77777777" w:rsidR="00133147" w:rsidRDefault="00133147"/>
    <w:sectPr w:rsidR="001331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147"/>
    <w:rsid w:val="0003094D"/>
    <w:rsid w:val="000B23E0"/>
    <w:rsid w:val="00133147"/>
    <w:rsid w:val="001D3E79"/>
    <w:rsid w:val="001F71AF"/>
    <w:rsid w:val="003D3658"/>
    <w:rsid w:val="004772A9"/>
    <w:rsid w:val="004E1B83"/>
    <w:rsid w:val="00517D5C"/>
    <w:rsid w:val="00522276"/>
    <w:rsid w:val="00586E97"/>
    <w:rsid w:val="0062533E"/>
    <w:rsid w:val="007025A9"/>
    <w:rsid w:val="007A725D"/>
    <w:rsid w:val="0096300E"/>
    <w:rsid w:val="00A870B3"/>
    <w:rsid w:val="00B91C3C"/>
    <w:rsid w:val="00BF1773"/>
    <w:rsid w:val="00BF7310"/>
    <w:rsid w:val="00D142FB"/>
    <w:rsid w:val="00D54A22"/>
    <w:rsid w:val="00D872BF"/>
    <w:rsid w:val="00DF5DC0"/>
    <w:rsid w:val="00DF70CD"/>
    <w:rsid w:val="00E01F9B"/>
    <w:rsid w:val="00F167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3E9F2"/>
  <w15:chartTrackingRefBased/>
  <w15:docId w15:val="{B80C5C1F-0220-4940-857B-6D8527844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31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331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3314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3314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3314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331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31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31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31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31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331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3314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3314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3314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331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31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31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3147"/>
    <w:rPr>
      <w:rFonts w:eastAsiaTheme="majorEastAsia" w:cstheme="majorBidi"/>
      <w:color w:val="272727" w:themeColor="text1" w:themeTint="D8"/>
    </w:rPr>
  </w:style>
  <w:style w:type="paragraph" w:styleId="Title">
    <w:name w:val="Title"/>
    <w:basedOn w:val="Normal"/>
    <w:next w:val="Normal"/>
    <w:link w:val="TitleChar"/>
    <w:uiPriority w:val="10"/>
    <w:qFormat/>
    <w:rsid w:val="001331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31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31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31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3147"/>
    <w:pPr>
      <w:spacing w:before="160"/>
      <w:jc w:val="center"/>
    </w:pPr>
    <w:rPr>
      <w:i/>
      <w:iCs/>
      <w:color w:val="404040" w:themeColor="text1" w:themeTint="BF"/>
    </w:rPr>
  </w:style>
  <w:style w:type="character" w:customStyle="1" w:styleId="QuoteChar">
    <w:name w:val="Quote Char"/>
    <w:basedOn w:val="DefaultParagraphFont"/>
    <w:link w:val="Quote"/>
    <w:uiPriority w:val="29"/>
    <w:rsid w:val="00133147"/>
    <w:rPr>
      <w:i/>
      <w:iCs/>
      <w:color w:val="404040" w:themeColor="text1" w:themeTint="BF"/>
    </w:rPr>
  </w:style>
  <w:style w:type="paragraph" w:styleId="ListParagraph">
    <w:name w:val="List Paragraph"/>
    <w:basedOn w:val="Normal"/>
    <w:uiPriority w:val="34"/>
    <w:qFormat/>
    <w:rsid w:val="00133147"/>
    <w:pPr>
      <w:ind w:left="720"/>
      <w:contextualSpacing/>
    </w:pPr>
  </w:style>
  <w:style w:type="character" w:styleId="IntenseEmphasis">
    <w:name w:val="Intense Emphasis"/>
    <w:basedOn w:val="DefaultParagraphFont"/>
    <w:uiPriority w:val="21"/>
    <w:qFormat/>
    <w:rsid w:val="00133147"/>
    <w:rPr>
      <w:i/>
      <w:iCs/>
      <w:color w:val="2F5496" w:themeColor="accent1" w:themeShade="BF"/>
    </w:rPr>
  </w:style>
  <w:style w:type="paragraph" w:styleId="IntenseQuote">
    <w:name w:val="Intense Quote"/>
    <w:basedOn w:val="Normal"/>
    <w:next w:val="Normal"/>
    <w:link w:val="IntenseQuoteChar"/>
    <w:uiPriority w:val="30"/>
    <w:qFormat/>
    <w:rsid w:val="001331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33147"/>
    <w:rPr>
      <w:i/>
      <w:iCs/>
      <w:color w:val="2F5496" w:themeColor="accent1" w:themeShade="BF"/>
    </w:rPr>
  </w:style>
  <w:style w:type="character" w:styleId="IntenseReference">
    <w:name w:val="Intense Reference"/>
    <w:basedOn w:val="DefaultParagraphFont"/>
    <w:uiPriority w:val="32"/>
    <w:qFormat/>
    <w:rsid w:val="00133147"/>
    <w:rPr>
      <w:b/>
      <w:bCs/>
      <w:smallCaps/>
      <w:color w:val="2F5496" w:themeColor="accent1" w:themeShade="BF"/>
      <w:spacing w:val="5"/>
    </w:rPr>
  </w:style>
  <w:style w:type="paragraph" w:styleId="NormalWeb">
    <w:name w:val="Normal (Web)"/>
    <w:basedOn w:val="Normal"/>
    <w:uiPriority w:val="99"/>
    <w:semiHidden/>
    <w:unhideWhenUsed/>
    <w:rsid w:val="00586E9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1088</Words>
  <Characters>6206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Gita Sootarsing</dc:creator>
  <cp:keywords/>
  <dc:description/>
  <cp:lastModifiedBy>Roda Hassan</cp:lastModifiedBy>
  <cp:revision>2</cp:revision>
  <dcterms:created xsi:type="dcterms:W3CDTF">2026-01-03T15:10:00Z</dcterms:created>
  <dcterms:modified xsi:type="dcterms:W3CDTF">2026-01-03T15:10:00Z</dcterms:modified>
</cp:coreProperties>
</file>